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FB" w:rsidRPr="004971EC" w:rsidRDefault="000E02D8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1EC">
        <w:rPr>
          <w:rFonts w:ascii="Times New Roman" w:hAnsi="Times New Roman" w:cs="Times New Roman"/>
          <w:b/>
          <w:color w:val="333333"/>
          <w:sz w:val="28"/>
          <w:szCs w:val="28"/>
        </w:rPr>
        <w:t>19.03</w:t>
      </w:r>
      <w:r w:rsidR="0023240A" w:rsidRPr="004971EC">
        <w:rPr>
          <w:rFonts w:ascii="Times New Roman" w:hAnsi="Times New Roman" w:cs="Times New Roman"/>
          <w:b/>
          <w:color w:val="333333"/>
          <w:sz w:val="28"/>
          <w:szCs w:val="28"/>
        </w:rPr>
        <w:t>.202</w:t>
      </w:r>
      <w:r w:rsidRPr="004971EC">
        <w:rPr>
          <w:rFonts w:ascii="Times New Roman" w:hAnsi="Times New Roman" w:cs="Times New Roman"/>
          <w:b/>
          <w:color w:val="333333"/>
          <w:sz w:val="28"/>
          <w:szCs w:val="28"/>
        </w:rPr>
        <w:t>1</w:t>
      </w:r>
      <w:r w:rsidR="0023240A" w:rsidRPr="004971E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872FB" w:rsidRPr="004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проведение заседания </w:t>
      </w:r>
      <w:r w:rsidR="00B872FB" w:rsidRPr="004971EC">
        <w:rPr>
          <w:rFonts w:ascii="Times New Roman" w:hAnsi="Times New Roman" w:cs="Times New Roman"/>
          <w:color w:val="333333"/>
          <w:sz w:val="28"/>
          <w:szCs w:val="28"/>
        </w:rPr>
        <w:t xml:space="preserve">комиссии </w:t>
      </w:r>
      <w:r w:rsidR="00B872FB" w:rsidRPr="004971EC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администрации муниципального образования «Енотаевский район» и ее самостоятельных структурных подразделений и урегулированию конфликта интересов (далее – комиссия).</w:t>
      </w:r>
    </w:p>
    <w:p w:rsidR="00B872FB" w:rsidRPr="004971EC" w:rsidRDefault="00B872FB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1EC">
        <w:rPr>
          <w:rFonts w:ascii="Times New Roman" w:hAnsi="Times New Roman" w:cs="Times New Roman"/>
          <w:sz w:val="28"/>
          <w:szCs w:val="28"/>
        </w:rPr>
        <w:t>В повестку работы комиссии включен</w:t>
      </w:r>
      <w:r w:rsidR="000E02D8" w:rsidRPr="004971EC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4971EC">
        <w:rPr>
          <w:rFonts w:ascii="Times New Roman" w:hAnsi="Times New Roman" w:cs="Times New Roman"/>
          <w:sz w:val="28"/>
          <w:szCs w:val="28"/>
        </w:rPr>
        <w:t>:</w:t>
      </w:r>
    </w:p>
    <w:p w:rsidR="0023240A" w:rsidRPr="004971EC" w:rsidRDefault="000E02D8" w:rsidP="004971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71EC">
        <w:rPr>
          <w:rFonts w:ascii="Times New Roman" w:hAnsi="Times New Roman"/>
          <w:sz w:val="28"/>
          <w:szCs w:val="28"/>
        </w:rPr>
        <w:t>Рассмотрение результатов, полученных из службы по противодействию коррупции Астраханской области в ходе контроля за расходами начальника юридического отдела администрации муниципального образования «Енотаевский район», и доклада по итогам проверки достоверности и полноты св</w:t>
      </w:r>
      <w:r w:rsidRPr="004971EC">
        <w:rPr>
          <w:rFonts w:ascii="Times New Roman" w:hAnsi="Times New Roman"/>
          <w:sz w:val="28"/>
          <w:szCs w:val="28"/>
        </w:rPr>
        <w:t>е</w:t>
      </w:r>
      <w:r w:rsidRPr="004971EC">
        <w:rPr>
          <w:rFonts w:ascii="Times New Roman" w:hAnsi="Times New Roman"/>
          <w:sz w:val="28"/>
          <w:szCs w:val="28"/>
        </w:rPr>
        <w:t>дений о доходах, об имуществе и обязательствах имущественного характера, пре</w:t>
      </w:r>
      <w:r w:rsidRPr="004971EC">
        <w:rPr>
          <w:rFonts w:ascii="Times New Roman" w:hAnsi="Times New Roman"/>
          <w:sz w:val="28"/>
          <w:szCs w:val="28"/>
        </w:rPr>
        <w:t>д</w:t>
      </w:r>
      <w:r w:rsidRPr="004971EC">
        <w:rPr>
          <w:rFonts w:ascii="Times New Roman" w:hAnsi="Times New Roman"/>
          <w:sz w:val="28"/>
          <w:szCs w:val="28"/>
        </w:rPr>
        <w:t xml:space="preserve">ставленных </w:t>
      </w:r>
      <w:r w:rsidR="004971EC" w:rsidRPr="004971EC">
        <w:rPr>
          <w:rFonts w:ascii="Times New Roman" w:hAnsi="Times New Roman"/>
          <w:sz w:val="28"/>
          <w:szCs w:val="28"/>
        </w:rPr>
        <w:t>начальник</w:t>
      </w:r>
      <w:r w:rsidR="004971EC" w:rsidRPr="004971EC">
        <w:rPr>
          <w:rFonts w:ascii="Times New Roman" w:hAnsi="Times New Roman"/>
          <w:sz w:val="28"/>
          <w:szCs w:val="28"/>
        </w:rPr>
        <w:t>ом</w:t>
      </w:r>
      <w:r w:rsidR="004971EC" w:rsidRPr="004971EC">
        <w:rPr>
          <w:rFonts w:ascii="Times New Roman" w:hAnsi="Times New Roman"/>
          <w:sz w:val="28"/>
          <w:szCs w:val="28"/>
        </w:rPr>
        <w:t xml:space="preserve"> юридического отдела администрации муниципального образования «Енотаевский район»</w:t>
      </w:r>
      <w:r w:rsidRPr="004971EC">
        <w:rPr>
          <w:rFonts w:ascii="Times New Roman" w:hAnsi="Times New Roman"/>
          <w:sz w:val="28"/>
          <w:szCs w:val="28"/>
        </w:rPr>
        <w:t>, за 2019 год</w:t>
      </w:r>
      <w:r w:rsidR="004971EC" w:rsidRPr="004971EC">
        <w:rPr>
          <w:rFonts w:ascii="Times New Roman" w:hAnsi="Times New Roman"/>
          <w:sz w:val="28"/>
          <w:szCs w:val="28"/>
        </w:rPr>
        <w:t>.</w:t>
      </w:r>
    </w:p>
    <w:p w:rsidR="0023240A" w:rsidRPr="004971EC" w:rsidRDefault="0023240A" w:rsidP="004971EC">
      <w:pPr>
        <w:pStyle w:val="a4"/>
        <w:shd w:val="clear" w:color="auto" w:fill="FFFFFF"/>
        <w:tabs>
          <w:tab w:val="left" w:pos="851"/>
        </w:tabs>
        <w:spacing w:before="0" w:beforeAutospacing="0" w:after="240" w:afterAutospacing="0" w:line="331" w:lineRule="atLeast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</w:p>
    <w:p w:rsidR="0023240A" w:rsidRDefault="0023240A">
      <w:bookmarkStart w:id="0" w:name="_GoBack"/>
      <w:bookmarkEnd w:id="0"/>
    </w:p>
    <w:sectPr w:rsidR="0023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1082"/>
    <w:multiLevelType w:val="hybridMultilevel"/>
    <w:tmpl w:val="A7502918"/>
    <w:lvl w:ilvl="0" w:tplc="E45A16A2">
      <w:start w:val="1"/>
      <w:numFmt w:val="decimal"/>
      <w:lvlText w:val="%1."/>
      <w:lvlJc w:val="left"/>
      <w:pPr>
        <w:ind w:left="1716" w:hanging="129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A95B21"/>
    <w:multiLevelType w:val="hybridMultilevel"/>
    <w:tmpl w:val="14B262EA"/>
    <w:lvl w:ilvl="0" w:tplc="1D4AF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3D"/>
    <w:rsid w:val="000E02D8"/>
    <w:rsid w:val="0023240A"/>
    <w:rsid w:val="00244A79"/>
    <w:rsid w:val="0030070F"/>
    <w:rsid w:val="0035221E"/>
    <w:rsid w:val="004971EC"/>
    <w:rsid w:val="0064365C"/>
    <w:rsid w:val="0082613D"/>
    <w:rsid w:val="00B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3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4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3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4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Смирнова</dc:creator>
  <cp:keywords/>
  <dc:description/>
  <cp:lastModifiedBy>Ирина Александровна Смирнова</cp:lastModifiedBy>
  <cp:revision>6</cp:revision>
  <dcterms:created xsi:type="dcterms:W3CDTF">2021-06-29T11:33:00Z</dcterms:created>
  <dcterms:modified xsi:type="dcterms:W3CDTF">2021-06-30T07:07:00Z</dcterms:modified>
</cp:coreProperties>
</file>