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2FB" w:rsidRPr="00B872FB" w:rsidRDefault="0023240A" w:rsidP="00B872FB">
      <w:p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0435">
        <w:rPr>
          <w:rFonts w:ascii="Times New Roman" w:hAnsi="Times New Roman" w:cs="Times New Roman"/>
          <w:b/>
          <w:color w:val="333333"/>
          <w:sz w:val="26"/>
          <w:szCs w:val="26"/>
        </w:rPr>
        <w:t>22.12.2020</w:t>
      </w:r>
      <w:r w:rsidRPr="00BA04AC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r w:rsidR="00B872FB" w:rsidRPr="00B87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запланировано проведение заседания </w:t>
      </w:r>
      <w:r w:rsidR="00B872FB" w:rsidRPr="00B872FB">
        <w:rPr>
          <w:rFonts w:ascii="Times New Roman" w:hAnsi="Times New Roman" w:cs="Times New Roman"/>
          <w:color w:val="333333"/>
          <w:sz w:val="28"/>
          <w:szCs w:val="28"/>
        </w:rPr>
        <w:t xml:space="preserve">комиссии </w:t>
      </w:r>
      <w:r w:rsidR="00B872FB" w:rsidRPr="00B872FB">
        <w:rPr>
          <w:rFonts w:ascii="Times New Roman" w:hAnsi="Times New Roman" w:cs="Times New Roman"/>
          <w:sz w:val="28"/>
          <w:szCs w:val="28"/>
        </w:rPr>
        <w:t>по соблюдению требований к служебному поведению муниципальных служащих администрации муниципального образования «Енотаевский район» и ее самостоятельных структурных подразделений и урегулированию конфликта интересов (далее – комиссия).</w:t>
      </w:r>
    </w:p>
    <w:p w:rsidR="00B872FB" w:rsidRPr="00B872FB" w:rsidRDefault="00B872FB" w:rsidP="00B872FB">
      <w:p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2FB">
        <w:rPr>
          <w:rFonts w:ascii="Times New Roman" w:hAnsi="Times New Roman" w:cs="Times New Roman"/>
          <w:sz w:val="28"/>
          <w:szCs w:val="28"/>
        </w:rPr>
        <w:t>В повестку работы комиссии включены следующие вопросы:</w:t>
      </w:r>
    </w:p>
    <w:p w:rsidR="00B872FB" w:rsidRPr="00B872FB" w:rsidRDefault="00B872FB" w:rsidP="00B872FB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72FB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Рассмотрение </w:t>
      </w:r>
      <w:r w:rsidRPr="00B872FB">
        <w:rPr>
          <w:rFonts w:ascii="Times New Roman" w:hAnsi="Times New Roman"/>
          <w:sz w:val="28"/>
          <w:szCs w:val="28"/>
        </w:rPr>
        <w:t>уведомления муниципального служащего Управления земельных, имущественных отношений и строительства администрации муниципального образования «Енотаевский район» 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B872FB" w:rsidRPr="00B872FB" w:rsidRDefault="00B872FB" w:rsidP="00B872FB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B872FB">
        <w:rPr>
          <w:rFonts w:ascii="Times New Roman" w:eastAsia="Times New Roman" w:hAnsi="Times New Roman"/>
          <w:sz w:val="28"/>
          <w:szCs w:val="28"/>
          <w:lang w:eastAsia="ru-RU"/>
        </w:rPr>
        <w:t>Рассмотрение</w:t>
      </w:r>
      <w:r w:rsidRPr="00B872FB">
        <w:rPr>
          <w:rFonts w:ascii="Times New Roman" w:eastAsia="Times New Roman" w:hAnsi="Times New Roman"/>
          <w:sz w:val="28"/>
          <w:szCs w:val="28"/>
        </w:rPr>
        <w:t> </w:t>
      </w:r>
      <w:r w:rsidRPr="00B872FB">
        <w:rPr>
          <w:rFonts w:ascii="Times New Roman" w:hAnsi="Times New Roman"/>
          <w:sz w:val="28"/>
          <w:szCs w:val="28"/>
        </w:rPr>
        <w:t>мотивированных заключений на сообщение работодателями о заключении трудовых договоров с бывшим муниципальным служащим администрации муниципального образования «Енотаевский район»</w:t>
      </w:r>
      <w:r w:rsidRPr="00B872FB">
        <w:rPr>
          <w:rFonts w:ascii="Times New Roman" w:eastAsia="Times New Roman" w:hAnsi="Times New Roman"/>
          <w:sz w:val="28"/>
          <w:szCs w:val="28"/>
        </w:rPr>
        <w:t>.</w:t>
      </w:r>
    </w:p>
    <w:p w:rsidR="00B872FB" w:rsidRPr="0030070F" w:rsidRDefault="0023240A" w:rsidP="0030070F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0070F">
        <w:rPr>
          <w:rFonts w:ascii="Times New Roman" w:eastAsia="Times New Roman" w:hAnsi="Times New Roman"/>
          <w:sz w:val="28"/>
          <w:szCs w:val="28"/>
          <w:lang w:eastAsia="ru-RU"/>
        </w:rPr>
        <w:t>Рассмотрение</w:t>
      </w:r>
      <w:r w:rsidRPr="0030070F">
        <w:rPr>
          <w:rFonts w:ascii="Times New Roman" w:eastAsia="Times New Roman" w:hAnsi="Times New Roman"/>
          <w:sz w:val="28"/>
          <w:szCs w:val="28"/>
        </w:rPr>
        <w:t xml:space="preserve"> объяснительных</w:t>
      </w:r>
      <w:r w:rsidR="0030070F" w:rsidRPr="0030070F">
        <w:rPr>
          <w:rFonts w:ascii="Times New Roman" w:eastAsia="Times New Roman" w:hAnsi="Times New Roman"/>
          <w:sz w:val="28"/>
          <w:szCs w:val="28"/>
        </w:rPr>
        <w:t xml:space="preserve"> о фактах</w:t>
      </w:r>
      <w:r w:rsidRPr="003007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0070F" w:rsidRPr="0030070F">
        <w:rPr>
          <w:rFonts w:ascii="Times New Roman" w:hAnsi="Times New Roman"/>
          <w:sz w:val="28"/>
          <w:szCs w:val="28"/>
        </w:rPr>
        <w:t>недостоверност</w:t>
      </w:r>
      <w:r w:rsidR="0030070F" w:rsidRPr="0030070F">
        <w:rPr>
          <w:rFonts w:ascii="Times New Roman" w:hAnsi="Times New Roman"/>
          <w:sz w:val="28"/>
          <w:szCs w:val="28"/>
        </w:rPr>
        <w:t>и</w:t>
      </w:r>
      <w:r w:rsidR="0030070F" w:rsidRPr="0030070F">
        <w:rPr>
          <w:rFonts w:ascii="Times New Roman" w:hAnsi="Times New Roman"/>
          <w:sz w:val="28"/>
          <w:szCs w:val="28"/>
        </w:rPr>
        <w:t xml:space="preserve"> и неполнот</w:t>
      </w:r>
      <w:r w:rsidR="0030070F" w:rsidRPr="0030070F">
        <w:rPr>
          <w:rFonts w:ascii="Times New Roman" w:hAnsi="Times New Roman"/>
          <w:sz w:val="28"/>
          <w:szCs w:val="28"/>
        </w:rPr>
        <w:t>ы</w:t>
      </w:r>
      <w:r w:rsidR="0030070F" w:rsidRPr="0030070F">
        <w:rPr>
          <w:rFonts w:ascii="Times New Roman" w:hAnsi="Times New Roman"/>
          <w:sz w:val="28"/>
          <w:szCs w:val="28"/>
        </w:rPr>
        <w:t xml:space="preserve"> сведений о доходах, об имущ</w:t>
      </w:r>
      <w:r w:rsidR="0030070F" w:rsidRPr="0030070F">
        <w:rPr>
          <w:rFonts w:ascii="Times New Roman" w:hAnsi="Times New Roman"/>
          <w:sz w:val="28"/>
          <w:szCs w:val="28"/>
        </w:rPr>
        <w:t>е</w:t>
      </w:r>
      <w:r w:rsidR="0030070F" w:rsidRPr="0030070F">
        <w:rPr>
          <w:rFonts w:ascii="Times New Roman" w:hAnsi="Times New Roman"/>
          <w:sz w:val="28"/>
          <w:szCs w:val="28"/>
        </w:rPr>
        <w:t>стве и обязательствах имущественного характера за 2019 год, предста</w:t>
      </w:r>
      <w:r w:rsidR="0030070F" w:rsidRPr="0030070F">
        <w:rPr>
          <w:rFonts w:ascii="Times New Roman" w:hAnsi="Times New Roman"/>
          <w:sz w:val="28"/>
          <w:szCs w:val="28"/>
        </w:rPr>
        <w:t>в</w:t>
      </w:r>
      <w:r w:rsidR="0030070F" w:rsidRPr="0030070F">
        <w:rPr>
          <w:rFonts w:ascii="Times New Roman" w:hAnsi="Times New Roman"/>
          <w:sz w:val="28"/>
          <w:szCs w:val="28"/>
        </w:rPr>
        <w:t xml:space="preserve">ленных </w:t>
      </w:r>
      <w:r w:rsidRPr="0030070F">
        <w:rPr>
          <w:rFonts w:ascii="Times New Roman" w:eastAsia="Times New Roman" w:hAnsi="Times New Roman"/>
          <w:sz w:val="28"/>
          <w:szCs w:val="28"/>
          <w:lang w:eastAsia="ru-RU"/>
        </w:rPr>
        <w:t>муниципальны</w:t>
      </w:r>
      <w:r w:rsidR="0030070F" w:rsidRPr="0030070F">
        <w:rPr>
          <w:rFonts w:ascii="Times New Roman" w:eastAsia="Times New Roman" w:hAnsi="Times New Roman"/>
          <w:sz w:val="28"/>
          <w:szCs w:val="28"/>
          <w:lang w:eastAsia="ru-RU"/>
        </w:rPr>
        <w:t>ми служащими</w:t>
      </w:r>
      <w:r w:rsidRPr="003007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0070F">
        <w:rPr>
          <w:rFonts w:ascii="Times New Roman" w:hAnsi="Times New Roman"/>
          <w:sz w:val="28"/>
          <w:szCs w:val="28"/>
        </w:rPr>
        <w:t>администрации муниципального образования «Енотаевский район» и ее структурных подразделений</w:t>
      </w:r>
      <w:r w:rsidRPr="0030070F">
        <w:rPr>
          <w:rFonts w:ascii="Times New Roman" w:eastAsia="Times New Roman" w:hAnsi="Times New Roman"/>
          <w:sz w:val="28"/>
          <w:szCs w:val="28"/>
          <w:lang w:eastAsia="ru-RU"/>
        </w:rPr>
        <w:t xml:space="preserve">, выявленных </w:t>
      </w:r>
      <w:r w:rsidR="0064365C" w:rsidRPr="0030070F">
        <w:rPr>
          <w:rFonts w:ascii="Times New Roman" w:hAnsi="Times New Roman"/>
          <w:sz w:val="28"/>
          <w:szCs w:val="28"/>
        </w:rPr>
        <w:t xml:space="preserve">в результате проверки прокуратурой Енотаевского района соблюдения законодательства о противодействии коррупции и муниципальной службе в администрации </w:t>
      </w:r>
      <w:r w:rsidR="0064365C" w:rsidRPr="0030070F">
        <w:rPr>
          <w:rFonts w:ascii="Times New Roman" w:hAnsi="Times New Roman"/>
          <w:sz w:val="28"/>
          <w:szCs w:val="28"/>
          <w:lang w:eastAsia="ar-SA"/>
        </w:rPr>
        <w:t>муниципального образования</w:t>
      </w:r>
      <w:r w:rsidR="0064365C" w:rsidRPr="0030070F">
        <w:rPr>
          <w:rFonts w:ascii="Times New Roman" w:hAnsi="Times New Roman"/>
          <w:sz w:val="28"/>
          <w:szCs w:val="28"/>
        </w:rPr>
        <w:t xml:space="preserve"> «Енотаевский район».</w:t>
      </w:r>
    </w:p>
    <w:p w:rsidR="0023240A" w:rsidRPr="00BA04AC" w:rsidRDefault="0023240A" w:rsidP="002324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23240A" w:rsidRDefault="0023240A" w:rsidP="0023240A">
      <w:pPr>
        <w:pStyle w:val="a4"/>
        <w:shd w:val="clear" w:color="auto" w:fill="FFFFFF"/>
        <w:spacing w:before="0" w:beforeAutospacing="0" w:after="240" w:afterAutospacing="0" w:line="331" w:lineRule="atLeast"/>
        <w:jc w:val="both"/>
        <w:rPr>
          <w:rFonts w:ascii="Arial" w:hAnsi="Arial" w:cs="Arial"/>
          <w:color w:val="333333"/>
          <w:sz w:val="26"/>
          <w:szCs w:val="26"/>
        </w:rPr>
      </w:pPr>
    </w:p>
    <w:p w:rsidR="0023240A" w:rsidRDefault="0023240A"/>
    <w:sectPr w:rsidR="00232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E1082"/>
    <w:multiLevelType w:val="hybridMultilevel"/>
    <w:tmpl w:val="A7502918"/>
    <w:lvl w:ilvl="0" w:tplc="E45A16A2">
      <w:start w:val="1"/>
      <w:numFmt w:val="decimal"/>
      <w:lvlText w:val="%1."/>
      <w:lvlJc w:val="left"/>
      <w:pPr>
        <w:ind w:left="1716" w:hanging="129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13D"/>
    <w:rsid w:val="0023240A"/>
    <w:rsid w:val="00244A79"/>
    <w:rsid w:val="0030070F"/>
    <w:rsid w:val="0035221E"/>
    <w:rsid w:val="0064365C"/>
    <w:rsid w:val="0082613D"/>
    <w:rsid w:val="00B8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2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72FB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semiHidden/>
    <w:unhideWhenUsed/>
    <w:rsid w:val="00232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3240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2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72FB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semiHidden/>
    <w:unhideWhenUsed/>
    <w:rsid w:val="00232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3240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Александровна Смирнова</dc:creator>
  <cp:keywords/>
  <dc:description/>
  <cp:lastModifiedBy>Ирина Александровна Смирнова</cp:lastModifiedBy>
  <cp:revision>5</cp:revision>
  <dcterms:created xsi:type="dcterms:W3CDTF">2021-06-29T11:33:00Z</dcterms:created>
  <dcterms:modified xsi:type="dcterms:W3CDTF">2021-06-30T04:33:00Z</dcterms:modified>
</cp:coreProperties>
</file>